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  <w:t xml:space="preserve">Levanta la voz (VOX)</w:t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CORO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Pueblo de Dios levanta la voz,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Exaltad el nombre del Señor.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Dios de Abraham de Isaac y Jacob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Eterno y soberano,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Postrense al Rey de Gloria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Cantenle loor al Príncipe de Paz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Descenderá en este lugar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Y se llenará de su Espíritu. (2 veces)       </w:t>
      </w:r>
    </w:p>
    <w:p w:rsidR="00000000" w:rsidDel="00000000" w:rsidP="00000000" w:rsidRDefault="00000000" w:rsidRPr="00000000" w14:paraId="0000000B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Estrofa 1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Usen su voz como instrumento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Esparciendo las notas con amor,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Ellas van a subir como un incienso,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Hasta alcanzar el trono de Dios.        </w:t>
      </w:r>
    </w:p>
    <w:p w:rsidR="00000000" w:rsidDel="00000000" w:rsidP="00000000" w:rsidRDefault="00000000" w:rsidRPr="00000000" w14:paraId="00000010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CORO 2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Honra y Loor sean dados a aquel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Que se dio en sacrificio, 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Resucitó para así rescatar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Y regalarnos vida,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Ven a probar de su amor,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Vengan a adorar al nombre del Señor.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Descenderá en este lugar y se llenará de su espíritu.                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PUENTE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Todo el cielo escucha este canto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Y se une a nuestro loor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Y Unidos adoramos al Cordero de Dios,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Quien murió en nuestro favor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Aleluya Aleluya aleluya Amén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aleluya aleluya aleluya 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Amén amén amén amén...</w:t>
      </w:r>
    </w:p>
    <w:sectPr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Cambria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s-NI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mbria" w:cs="Cambria" w:eastAsia="Cambria" w:hAnsi="Cambria"/>
      <w:b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mbria" w:cs="Cambria" w:eastAsia="Cambria" w:hAnsi="Cambria"/>
      <w:color w:val="17365d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